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7D4B" w14:textId="77777777" w:rsidR="008103CC" w:rsidRDefault="008103CC" w:rsidP="005F431F">
      <w:pPr>
        <w:pStyle w:val="Title"/>
        <w:ind w:left="-720" w:right="-540"/>
        <w:rPr>
          <w:noProof/>
          <w:sz w:val="36"/>
          <w:szCs w:val="36"/>
        </w:rPr>
      </w:pPr>
      <w:bookmarkStart w:id="0" w:name="_GoBack"/>
      <w:bookmarkEnd w:id="0"/>
    </w:p>
    <w:p w14:paraId="42C96FD8" w14:textId="761ABAE9" w:rsidR="00C5332F" w:rsidRDefault="008103CC" w:rsidP="005F431F">
      <w:pPr>
        <w:pStyle w:val="Title"/>
        <w:ind w:left="-720" w:right="-540"/>
        <w:rPr>
          <w:noProof/>
          <w:sz w:val="20"/>
          <w:szCs w:val="20"/>
        </w:rPr>
      </w:pPr>
      <w:r>
        <w:rPr>
          <w:noProof/>
          <w:sz w:val="36"/>
          <w:szCs w:val="36"/>
        </w:rPr>
        <w:t xml:space="preserve">Siemens Trauma </w:t>
      </w:r>
      <w:r w:rsidR="00C5332F" w:rsidRPr="006D6CB8">
        <w:rPr>
          <w:noProof/>
          <w:sz w:val="36"/>
          <w:szCs w:val="36"/>
        </w:rPr>
        <w:t>Body Post Contrast</w:t>
      </w:r>
      <w:r w:rsidR="00C5332F">
        <w:rPr>
          <w:noProof/>
        </w:rPr>
        <w:t xml:space="preserve"> </w:t>
      </w:r>
      <w:r>
        <w:rPr>
          <w:noProof/>
          <w:sz w:val="20"/>
          <w:szCs w:val="20"/>
        </w:rPr>
        <w:t>08</w:t>
      </w:r>
      <w:r w:rsidR="00C5332F" w:rsidRPr="005F431F">
        <w:rPr>
          <w:noProof/>
          <w:sz w:val="20"/>
          <w:szCs w:val="20"/>
        </w:rPr>
        <w:t>/</w:t>
      </w:r>
      <w:r>
        <w:rPr>
          <w:noProof/>
          <w:sz w:val="20"/>
          <w:szCs w:val="20"/>
        </w:rPr>
        <w:t>26/2021</w:t>
      </w:r>
    </w:p>
    <w:p w14:paraId="42C96FD9" w14:textId="54B0A1CD" w:rsidR="00D871E1" w:rsidRDefault="00C5332F" w:rsidP="00D871E1">
      <w:pPr>
        <w:pStyle w:val="Title"/>
        <w:ind w:left="-720" w:right="-540"/>
        <w:rPr>
          <w:b w:val="0"/>
          <w:i/>
          <w:sz w:val="24"/>
        </w:rPr>
      </w:pPr>
      <w:r w:rsidRPr="006D6CB8">
        <w:rPr>
          <w:b w:val="0"/>
          <w:i/>
          <w:sz w:val="24"/>
        </w:rPr>
        <w:t>Labs should be obtaine</w:t>
      </w:r>
      <w:r>
        <w:rPr>
          <w:b w:val="0"/>
          <w:i/>
          <w:sz w:val="24"/>
        </w:rPr>
        <w:t>d from the emergency department</w:t>
      </w:r>
    </w:p>
    <w:p w14:paraId="173C238C" w14:textId="77777777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29BA41EB" w14:textId="77777777" w:rsidR="009F62CF" w:rsidRDefault="009F62CF" w:rsidP="00D871E1">
      <w:pPr>
        <w:pStyle w:val="Title"/>
        <w:ind w:left="-720" w:right="-540"/>
      </w:pPr>
    </w:p>
    <w:p w14:paraId="42C96FDA" w14:textId="7ACD1C0E" w:rsidR="00C5332F" w:rsidRDefault="00A10864" w:rsidP="00D871E1">
      <w:pPr>
        <w:pStyle w:val="Title"/>
        <w:ind w:left="-720" w:right="-5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96FDC" wp14:editId="41DDF357">
                <wp:simplePos x="0" y="0"/>
                <wp:positionH relativeFrom="column">
                  <wp:posOffset>-466725</wp:posOffset>
                </wp:positionH>
                <wp:positionV relativeFrom="paragraph">
                  <wp:posOffset>442595</wp:posOffset>
                </wp:positionV>
                <wp:extent cx="6776720" cy="4738370"/>
                <wp:effectExtent l="0" t="0" r="2413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473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C47F" w14:textId="77777777" w:rsidR="008103CC" w:rsidRDefault="008103CC" w:rsidP="008103CC">
                            <w:pPr>
                              <w:pStyle w:val="List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3505FC">
                              <w:rPr>
                                <w:sz w:val="22"/>
                                <w:szCs w:val="22"/>
                              </w:rPr>
                              <w:t>Intravenous contrast at the discretion of the Radiologist</w:t>
                            </w:r>
                          </w:p>
                          <w:p w14:paraId="01AB0040" w14:textId="77777777" w:rsidR="008103CC" w:rsidRPr="003505FC" w:rsidRDefault="008103CC" w:rsidP="008103CC">
                            <w:pPr>
                              <w:pStyle w:val="List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354F00" w14:textId="77777777" w:rsidR="008103CC" w:rsidRPr="003505FC" w:rsidRDefault="008103CC" w:rsidP="008103CC">
                            <w:pPr>
                              <w:pStyle w:val="List"/>
                              <w:ind w:left="0" w:firstLine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0CC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Patient Positioning</w:t>
                            </w:r>
                            <w:r w:rsidRPr="003505FC">
                              <w:rPr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02482DE" w14:textId="77777777" w:rsidR="008103CC" w:rsidRPr="003505FC" w:rsidRDefault="008103CC" w:rsidP="008103CC">
                            <w:pPr>
                              <w:pStyle w:val="List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505FC">
                              <w:rPr>
                                <w:sz w:val="22"/>
                                <w:szCs w:val="22"/>
                              </w:rPr>
                              <w:t>Both arms raised above the head for optimal image quality.</w:t>
                            </w:r>
                          </w:p>
                          <w:p w14:paraId="23BD68FE" w14:textId="77777777" w:rsidR="008103CC" w:rsidRPr="003505FC" w:rsidRDefault="008103CC" w:rsidP="008103CC">
                            <w:pPr>
                              <w:pStyle w:val="List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505FC">
                              <w:rPr>
                                <w:sz w:val="22"/>
                                <w:szCs w:val="22"/>
                              </w:rPr>
                              <w:t>If only one arm can be raised,</w:t>
                            </w:r>
                            <w:r w:rsidRPr="00480CC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secure the opposing arm along the patient’s side</w:t>
                            </w:r>
                            <w:r w:rsidRPr="003505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71A095" w14:textId="77777777" w:rsidR="008103CC" w:rsidRDefault="008103CC" w:rsidP="008103CC">
                            <w:pPr>
                              <w:pStyle w:val="List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505FC">
                              <w:rPr>
                                <w:sz w:val="22"/>
                                <w:szCs w:val="22"/>
                              </w:rPr>
                              <w:t xml:space="preserve">If both arms are unable to be raised,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secure the arms along the patient’s side</w:t>
                            </w:r>
                          </w:p>
                          <w:p w14:paraId="062A3279" w14:textId="77777777" w:rsidR="008103CC" w:rsidRPr="003505FC" w:rsidRDefault="008103CC" w:rsidP="008103CC">
                            <w:pPr>
                              <w:pStyle w:val="List"/>
                              <w:ind w:left="72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DF043B" w14:textId="77777777" w:rsidR="008103CC" w:rsidRDefault="008103CC" w:rsidP="008103CC">
                            <w:pPr>
                              <w:pStyle w:val="List"/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  <w:r w:rsidRPr="00480CC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Post contrast</w:t>
                            </w:r>
                            <w:r w:rsidRPr="003505FC">
                              <w:rPr>
                                <w:sz w:val="22"/>
                                <w:szCs w:val="22"/>
                              </w:rPr>
                              <w:t>- To include above apices through symphysis pubis</w:t>
                            </w:r>
                          </w:p>
                          <w:p w14:paraId="55B20EB8" w14:textId="77777777" w:rsidR="008103CC" w:rsidRPr="003505FC" w:rsidRDefault="008103CC" w:rsidP="008103CC">
                            <w:pPr>
                              <w:pStyle w:val="List"/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EB8708" w14:textId="77777777" w:rsidR="008103CC" w:rsidRPr="00277446" w:rsidRDefault="008103CC" w:rsidP="008103CC">
                            <w:pPr>
                              <w:pStyle w:val="List"/>
                              <w:ind w:left="720" w:hanging="72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80CC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Delay</w:t>
                            </w:r>
                            <w:r w:rsidRPr="003505FC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277446">
                              <w:rPr>
                                <w:i/>
                                <w:sz w:val="22"/>
                                <w:szCs w:val="22"/>
                              </w:rPr>
                              <w:t>Delay time is dependent on the urgency induced by the patient condition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8A7FDBF" w14:textId="77777777" w:rsidR="008103CC" w:rsidRPr="003505FC" w:rsidRDefault="008103CC" w:rsidP="008103CC">
                            <w:pPr>
                              <w:pStyle w:val="List"/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3505FC">
                              <w:rPr>
                                <w:sz w:val="22"/>
                                <w:szCs w:val="22"/>
                              </w:rPr>
                              <w:t xml:space="preserve">            To include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above diaphragm through bladder</w:t>
                            </w:r>
                          </w:p>
                          <w:p w14:paraId="4FBE58EF" w14:textId="77777777" w:rsidR="008103CC" w:rsidRDefault="008103CC" w:rsidP="008103C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66ACC7" w14:textId="4E982107" w:rsidR="008103CC" w:rsidRDefault="008103CC" w:rsidP="008103CC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0CCF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(Below Parameters are defined by 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Siemens</w:t>
                            </w:r>
                            <w:r w:rsidRPr="00480CCF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Definition AS 64</w:t>
                            </w:r>
                            <w:r w:rsidRPr="00480CCF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, please adjust your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Siemens </w:t>
                            </w:r>
                            <w:r w:rsidRPr="00480CCF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scanner accordingly)</w:t>
                            </w:r>
                          </w:p>
                          <w:p w14:paraId="42C96FF4" w14:textId="77777777" w:rsidR="00C5332F" w:rsidRDefault="00C5332F" w:rsidP="0059540A">
                            <w:pPr>
                              <w:rPr>
                                <w:b/>
                              </w:rPr>
                            </w:pPr>
                          </w:p>
                          <w:p w14:paraId="42C96FF5" w14:textId="0E8D608C" w:rsidR="00A10864" w:rsidRPr="00A10864" w:rsidRDefault="002F740E" w:rsidP="00A108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CTDI: ≤</w:t>
                            </w:r>
                            <w:r w:rsidR="00A10864" w:rsidRPr="00A10864">
                              <w:rPr>
                                <w:b/>
                              </w:rPr>
                              <w:t xml:space="preserve"> 25 mGy</w:t>
                            </w:r>
                          </w:p>
                          <w:p w14:paraId="61C558E8" w14:textId="77777777" w:rsidR="009F62CF" w:rsidRDefault="009F62CF" w:rsidP="009F62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Quality Reference mAs: 200</w:t>
                            </w:r>
                          </w:p>
                          <w:p w14:paraId="49B01361" w14:textId="77777777" w:rsidR="009F62CF" w:rsidRPr="00A10864" w:rsidRDefault="009F62CF" w:rsidP="009F62CF">
                            <w:pPr>
                              <w:rPr>
                                <w:b/>
                              </w:rPr>
                            </w:pPr>
                            <w:r w:rsidRPr="00A10864">
                              <w:rPr>
                                <w:b/>
                              </w:rPr>
                              <w:t xml:space="preserve">Pitch: </w:t>
                            </w:r>
                            <w:r>
                              <w:rPr>
                                <w:b/>
                              </w:rPr>
                              <w:t>1.0</w:t>
                            </w:r>
                          </w:p>
                          <w:p w14:paraId="4DF93149" w14:textId="00A5561B" w:rsidR="009F62CF" w:rsidRPr="00A10864" w:rsidRDefault="009F62CF" w:rsidP="009F62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CARE Dose4D: ON</w:t>
                            </w:r>
                          </w:p>
                          <w:p w14:paraId="48275C6A" w14:textId="7F00CBDD" w:rsidR="009F62CF" w:rsidRDefault="009F62CF" w:rsidP="00A108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Detector Rows</w:t>
                            </w:r>
                            <w:r w:rsidR="00A10864" w:rsidRPr="00A10864">
                              <w:rPr>
                                <w:b/>
                              </w:rPr>
                              <w:t>: 64</w:t>
                            </w:r>
                          </w:p>
                          <w:p w14:paraId="42C96FF6" w14:textId="61E50048" w:rsidR="00A10864" w:rsidRDefault="009F62CF" w:rsidP="00A108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Detector Configuration </w:t>
                            </w:r>
                            <w:r w:rsidR="00A10864" w:rsidRPr="00A10864">
                              <w:rPr>
                                <w:b/>
                              </w:rPr>
                              <w:t>0.6</w:t>
                            </w:r>
                          </w:p>
                          <w:p w14:paraId="76E46626" w14:textId="0F8B3EB2" w:rsidR="009F62CF" w:rsidRDefault="009F62CF" w:rsidP="00A108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CARE kV: 120 (Optimize slider 7)</w:t>
                            </w:r>
                          </w:p>
                          <w:p w14:paraId="42C96FF7" w14:textId="77777777" w:rsidR="00A10864" w:rsidRPr="00A10864" w:rsidRDefault="00A10864" w:rsidP="00A10864">
                            <w:pPr>
                              <w:rPr>
                                <w:b/>
                              </w:rPr>
                            </w:pPr>
                            <w:r w:rsidRPr="00A10864">
                              <w:rPr>
                                <w:b/>
                              </w:rPr>
                              <w:t>Rotation time: 0.5</w:t>
                            </w:r>
                          </w:p>
                          <w:p w14:paraId="42C96FFA" w14:textId="77777777" w:rsidR="00C5332F" w:rsidRDefault="00C53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96F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34.85pt;width:533.6pt;height:37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">
                <v:textbox>
                  <w:txbxContent>
                    <w:p w14:paraId="031CC47F" w14:textId="77777777" w:rsidR="008103CC" w:rsidRDefault="008103CC" w:rsidP="008103CC">
                      <w:pPr>
                        <w:pStyle w:val="List"/>
                        <w:ind w:left="0" w:firstLine="0"/>
                        <w:rPr>
                          <w:sz w:val="22"/>
                          <w:szCs w:val="22"/>
                        </w:rPr>
                      </w:pPr>
                      <w:r w:rsidRPr="003505FC">
                        <w:rPr>
                          <w:sz w:val="22"/>
                          <w:szCs w:val="22"/>
                        </w:rPr>
                        <w:t>Intravenous contrast at the discretion of the Radiologist</w:t>
                      </w:r>
                    </w:p>
                    <w:p w14:paraId="01AB0040" w14:textId="77777777" w:rsidR="008103CC" w:rsidRPr="003505FC" w:rsidRDefault="008103CC" w:rsidP="008103CC">
                      <w:pPr>
                        <w:pStyle w:val="List"/>
                        <w:ind w:left="0" w:firstLine="0"/>
                        <w:rPr>
                          <w:sz w:val="22"/>
                          <w:szCs w:val="22"/>
                        </w:rPr>
                      </w:pPr>
                    </w:p>
                    <w:p w14:paraId="18354F00" w14:textId="77777777" w:rsidR="008103CC" w:rsidRPr="003505FC" w:rsidRDefault="008103CC" w:rsidP="008103CC">
                      <w:pPr>
                        <w:pStyle w:val="List"/>
                        <w:ind w:left="0" w:firstLine="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480CCF">
                        <w:rPr>
                          <w:b/>
                          <w:sz w:val="22"/>
                          <w:szCs w:val="22"/>
                          <w:u w:val="single"/>
                        </w:rPr>
                        <w:t>Patient Positioning</w:t>
                      </w:r>
                      <w:r w:rsidRPr="003505FC">
                        <w:rPr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02482DE" w14:textId="77777777" w:rsidR="008103CC" w:rsidRPr="003505FC" w:rsidRDefault="008103CC" w:rsidP="008103CC">
                      <w:pPr>
                        <w:pStyle w:val="List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505FC">
                        <w:rPr>
                          <w:sz w:val="22"/>
                          <w:szCs w:val="22"/>
                        </w:rPr>
                        <w:t>Both arms raised above the head for optimal image quality.</w:t>
                      </w:r>
                    </w:p>
                    <w:p w14:paraId="23BD68FE" w14:textId="77777777" w:rsidR="008103CC" w:rsidRPr="003505FC" w:rsidRDefault="008103CC" w:rsidP="008103CC">
                      <w:pPr>
                        <w:pStyle w:val="List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505FC">
                        <w:rPr>
                          <w:sz w:val="22"/>
                          <w:szCs w:val="22"/>
                        </w:rPr>
                        <w:t>If only one arm can be raised,</w:t>
                      </w:r>
                      <w:r w:rsidRPr="00480CCF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secure the opposing arm along the patient’s side</w:t>
                      </w:r>
                      <w:r w:rsidRPr="003505F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471A095" w14:textId="77777777" w:rsidR="008103CC" w:rsidRDefault="008103CC" w:rsidP="008103CC">
                      <w:pPr>
                        <w:pStyle w:val="List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505FC">
                        <w:rPr>
                          <w:sz w:val="22"/>
                          <w:szCs w:val="22"/>
                        </w:rPr>
                        <w:t xml:space="preserve">If both arms are unable to be raised, </w:t>
                      </w:r>
                      <w:r>
                        <w:rPr>
                          <w:sz w:val="22"/>
                          <w:szCs w:val="22"/>
                        </w:rPr>
                        <w:t>secure the arms along the patient’s side</w:t>
                      </w:r>
                    </w:p>
                    <w:p w14:paraId="062A3279" w14:textId="77777777" w:rsidR="008103CC" w:rsidRPr="003505FC" w:rsidRDefault="008103CC" w:rsidP="008103CC">
                      <w:pPr>
                        <w:pStyle w:val="List"/>
                        <w:ind w:left="720" w:firstLine="0"/>
                        <w:rPr>
                          <w:sz w:val="22"/>
                          <w:szCs w:val="22"/>
                        </w:rPr>
                      </w:pPr>
                    </w:p>
                    <w:p w14:paraId="1BDF043B" w14:textId="77777777" w:rsidR="008103CC" w:rsidRDefault="008103CC" w:rsidP="008103CC">
                      <w:pPr>
                        <w:pStyle w:val="List"/>
                        <w:ind w:left="1440" w:hanging="1440"/>
                        <w:rPr>
                          <w:sz w:val="22"/>
                          <w:szCs w:val="22"/>
                        </w:rPr>
                      </w:pPr>
                      <w:r w:rsidRPr="00480CCF">
                        <w:rPr>
                          <w:b/>
                          <w:sz w:val="22"/>
                          <w:szCs w:val="22"/>
                          <w:u w:val="single"/>
                        </w:rPr>
                        <w:t>Post contrast</w:t>
                      </w:r>
                      <w:r w:rsidRPr="003505FC">
                        <w:rPr>
                          <w:sz w:val="22"/>
                          <w:szCs w:val="22"/>
                        </w:rPr>
                        <w:t>- To include above apices through symphysis pubis</w:t>
                      </w:r>
                    </w:p>
                    <w:p w14:paraId="55B20EB8" w14:textId="77777777" w:rsidR="008103CC" w:rsidRPr="003505FC" w:rsidRDefault="008103CC" w:rsidP="008103CC">
                      <w:pPr>
                        <w:pStyle w:val="List"/>
                        <w:ind w:left="1440" w:hanging="1440"/>
                        <w:rPr>
                          <w:sz w:val="22"/>
                          <w:szCs w:val="22"/>
                        </w:rPr>
                      </w:pPr>
                    </w:p>
                    <w:p w14:paraId="2AEB8708" w14:textId="77777777" w:rsidR="008103CC" w:rsidRPr="00277446" w:rsidRDefault="008103CC" w:rsidP="008103CC">
                      <w:pPr>
                        <w:pStyle w:val="List"/>
                        <w:ind w:left="720" w:hanging="720"/>
                        <w:rPr>
                          <w:i/>
                          <w:sz w:val="22"/>
                          <w:szCs w:val="22"/>
                        </w:rPr>
                      </w:pPr>
                      <w:r w:rsidRPr="00480CCF">
                        <w:rPr>
                          <w:b/>
                          <w:sz w:val="22"/>
                          <w:szCs w:val="22"/>
                          <w:u w:val="single"/>
                        </w:rPr>
                        <w:t>Delay</w:t>
                      </w:r>
                      <w:r w:rsidRPr="003505FC">
                        <w:rPr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Pr="00277446">
                        <w:rPr>
                          <w:i/>
                          <w:sz w:val="22"/>
                          <w:szCs w:val="22"/>
                        </w:rPr>
                        <w:t>Delay time is dependent on the urgency induced by the patient condition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)</w:t>
                      </w:r>
                    </w:p>
                    <w:p w14:paraId="28A7FDBF" w14:textId="77777777" w:rsidR="008103CC" w:rsidRPr="003505FC" w:rsidRDefault="008103CC" w:rsidP="008103CC">
                      <w:pPr>
                        <w:pStyle w:val="List"/>
                        <w:ind w:left="720" w:hanging="720"/>
                        <w:rPr>
                          <w:sz w:val="22"/>
                          <w:szCs w:val="22"/>
                        </w:rPr>
                      </w:pPr>
                      <w:r w:rsidRPr="003505FC">
                        <w:rPr>
                          <w:sz w:val="22"/>
                          <w:szCs w:val="22"/>
                        </w:rPr>
                        <w:t xml:space="preserve">            To include</w:t>
                      </w:r>
                      <w:r>
                        <w:rPr>
                          <w:sz w:val="22"/>
                          <w:szCs w:val="22"/>
                        </w:rPr>
                        <w:t xml:space="preserve"> above diaphragm through bladder</w:t>
                      </w:r>
                    </w:p>
                    <w:p w14:paraId="4FBE58EF" w14:textId="77777777" w:rsidR="008103CC" w:rsidRDefault="008103CC" w:rsidP="008103C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466ACC7" w14:textId="4E982107" w:rsidR="008103CC" w:rsidRDefault="008103CC" w:rsidP="008103CC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480CCF">
                        <w:rPr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(Below Parameters are defined by a</w:t>
                      </w:r>
                      <w:r>
                        <w:rPr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 xml:space="preserve"> Siemens</w:t>
                      </w:r>
                      <w:r w:rsidRPr="00480CCF">
                        <w:rPr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Definition AS 64</w:t>
                      </w:r>
                      <w:r w:rsidRPr="00480CCF">
                        <w:rPr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 xml:space="preserve">, please adjust your </w:t>
                      </w:r>
                      <w:r>
                        <w:rPr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 xml:space="preserve">Siemens </w:t>
                      </w:r>
                      <w:r w:rsidRPr="00480CCF">
                        <w:rPr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scanner accordingly)</w:t>
                      </w:r>
                    </w:p>
                    <w:p w14:paraId="42C96FF4" w14:textId="77777777" w:rsidR="00C5332F" w:rsidRDefault="00C5332F" w:rsidP="0059540A">
                      <w:pPr>
                        <w:rPr>
                          <w:b/>
                        </w:rPr>
                      </w:pPr>
                    </w:p>
                    <w:p w14:paraId="42C96FF5" w14:textId="0E8D608C" w:rsidR="00A10864" w:rsidRPr="00A10864" w:rsidRDefault="002F740E" w:rsidP="00A108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CTDI: ≤</w:t>
                      </w:r>
                      <w:r w:rsidR="00A10864" w:rsidRPr="00A10864">
                        <w:rPr>
                          <w:b/>
                        </w:rPr>
                        <w:t xml:space="preserve"> 25 mGy</w:t>
                      </w:r>
                    </w:p>
                    <w:p w14:paraId="61C558E8" w14:textId="77777777" w:rsidR="009F62CF" w:rsidRDefault="009F62CF" w:rsidP="009F62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Quality Reference mAs: 200</w:t>
                      </w:r>
                    </w:p>
                    <w:p w14:paraId="49B01361" w14:textId="77777777" w:rsidR="009F62CF" w:rsidRPr="00A10864" w:rsidRDefault="009F62CF" w:rsidP="009F62CF">
                      <w:pPr>
                        <w:rPr>
                          <w:b/>
                        </w:rPr>
                      </w:pPr>
                      <w:r w:rsidRPr="00A10864">
                        <w:rPr>
                          <w:b/>
                        </w:rPr>
                        <w:t xml:space="preserve">Pitch: </w:t>
                      </w:r>
                      <w:r>
                        <w:rPr>
                          <w:b/>
                        </w:rPr>
                        <w:t>1.0</w:t>
                      </w:r>
                    </w:p>
                    <w:p w14:paraId="4DF93149" w14:textId="00A5561B" w:rsidR="009F62CF" w:rsidRPr="00A10864" w:rsidRDefault="009F62CF" w:rsidP="009F62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CARE Dose4D: ON</w:t>
                      </w:r>
                    </w:p>
                    <w:p w14:paraId="48275C6A" w14:textId="7F00CBDD" w:rsidR="009F62CF" w:rsidRDefault="009F62CF" w:rsidP="00A108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Detector Rows</w:t>
                      </w:r>
                      <w:r w:rsidR="00A10864" w:rsidRPr="00A10864">
                        <w:rPr>
                          <w:b/>
                        </w:rPr>
                        <w:t>: 64</w:t>
                      </w:r>
                    </w:p>
                    <w:p w14:paraId="42C96FF6" w14:textId="61E50048" w:rsidR="00A10864" w:rsidRDefault="009F62CF" w:rsidP="00A108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Detector Configuration </w:t>
                      </w:r>
                      <w:r w:rsidR="00A10864" w:rsidRPr="00A10864">
                        <w:rPr>
                          <w:b/>
                        </w:rPr>
                        <w:t>0.6</w:t>
                      </w:r>
                    </w:p>
                    <w:p w14:paraId="76E46626" w14:textId="0F8B3EB2" w:rsidR="009F62CF" w:rsidRDefault="009F62CF" w:rsidP="00A108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CARE kV: 120 (Optimize slider 7)</w:t>
                      </w:r>
                    </w:p>
                    <w:p w14:paraId="42C96FF7" w14:textId="77777777" w:rsidR="00A10864" w:rsidRPr="00A10864" w:rsidRDefault="00A10864" w:rsidP="00A10864">
                      <w:pPr>
                        <w:rPr>
                          <w:b/>
                        </w:rPr>
                      </w:pPr>
                      <w:r w:rsidRPr="00A10864">
                        <w:rPr>
                          <w:b/>
                        </w:rPr>
                        <w:t>Rotation time: 0.5</w:t>
                      </w:r>
                    </w:p>
                    <w:p w14:paraId="42C96FFA" w14:textId="77777777" w:rsidR="00C5332F" w:rsidRDefault="00C5332F"/>
                  </w:txbxContent>
                </v:textbox>
                <w10:wrap type="square"/>
              </v:shape>
            </w:pict>
          </mc:Fallback>
        </mc:AlternateContent>
      </w:r>
      <w:r w:rsidR="00C5332F">
        <w:t>Scan Parameters:</w:t>
      </w:r>
      <w:r w:rsidR="00C5332F">
        <w:tab/>
      </w:r>
    </w:p>
    <w:p w14:paraId="7AE51B10" w14:textId="45484BA4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018AB710" w14:textId="419D842E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52E4A85C" w14:textId="291BB9F3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27B961AA" w14:textId="0DE48E0D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142A53A7" w14:textId="36D7F9B9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1693EFB2" w14:textId="445F5010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178F4BD5" w14:textId="6F5CF1EF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5BBA4992" w14:textId="14A547AC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23BB5EF6" w14:textId="6636D629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60C2D815" w14:textId="2DE87AC4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4ABA8293" w14:textId="70302547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021319DF" w14:textId="31D423E7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32722EFC" w14:textId="618150C3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3904332A" w14:textId="712BA26E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32033D70" w14:textId="4158C5AF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05A495CE" w14:textId="1613C167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0EEF3D6D" w14:textId="0B142A22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1FA12249" w14:textId="03AD0C63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20C0D87B" w14:textId="213DA819" w:rsidR="008103CC" w:rsidRDefault="008103CC" w:rsidP="00D871E1">
      <w:pPr>
        <w:pStyle w:val="Title"/>
        <w:ind w:left="-720" w:right="-540"/>
        <w:rPr>
          <w:b w:val="0"/>
          <w:i/>
          <w:sz w:val="24"/>
        </w:rPr>
      </w:pPr>
    </w:p>
    <w:p w14:paraId="5B054086" w14:textId="096790AB" w:rsidR="009F62CF" w:rsidRDefault="009F62CF" w:rsidP="009F62CF">
      <w:pPr>
        <w:ind w:left="-360"/>
        <w:rPr>
          <w:b/>
          <w:sz w:val="28"/>
          <w:szCs w:val="28"/>
        </w:rPr>
      </w:pPr>
    </w:p>
    <w:p w14:paraId="602DD090" w14:textId="44D28356" w:rsidR="009F62CF" w:rsidRDefault="00C5332F" w:rsidP="009F62CF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Reconstruction Parameters:</w:t>
      </w:r>
    </w:p>
    <w:p w14:paraId="5540E07C" w14:textId="519CB093" w:rsidR="009F62CF" w:rsidRPr="009F62CF" w:rsidRDefault="009F62CF" w:rsidP="009F62CF">
      <w:pPr>
        <w:ind w:left="-360"/>
        <w:rPr>
          <w:b/>
          <w:sz w:val="28"/>
          <w:szCs w:val="28"/>
        </w:rPr>
      </w:pPr>
      <w:r w:rsidRPr="00480CCF">
        <w:rPr>
          <w:b/>
          <w:i/>
          <w:color w:val="FF0000"/>
          <w:sz w:val="22"/>
          <w:szCs w:val="22"/>
          <w:u w:val="single"/>
        </w:rPr>
        <w:t xml:space="preserve">(Below Parameters are defined by a </w:t>
      </w:r>
      <w:r>
        <w:rPr>
          <w:b/>
          <w:i/>
          <w:color w:val="FF0000"/>
          <w:sz w:val="22"/>
          <w:szCs w:val="22"/>
          <w:u w:val="single"/>
        </w:rPr>
        <w:t>Definition AS 64</w:t>
      </w:r>
      <w:r w:rsidRPr="00480CCF">
        <w:rPr>
          <w:b/>
          <w:i/>
          <w:color w:val="FF0000"/>
          <w:sz w:val="22"/>
          <w:szCs w:val="22"/>
          <w:u w:val="single"/>
        </w:rPr>
        <w:t>, please adjust your scanner accordingly)</w:t>
      </w:r>
    </w:p>
    <w:p w14:paraId="00C2EB72" w14:textId="5FC5CC8D" w:rsidR="008103CC" w:rsidRDefault="00F621C0" w:rsidP="005649E1">
      <w:pPr>
        <w:ind w:left="-36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C96FE2" wp14:editId="2631F2A2">
                <wp:simplePos x="0" y="0"/>
                <wp:positionH relativeFrom="column">
                  <wp:posOffset>2852420</wp:posOffset>
                </wp:positionH>
                <wp:positionV relativeFrom="paragraph">
                  <wp:posOffset>363855</wp:posOffset>
                </wp:positionV>
                <wp:extent cx="3477895" cy="8582025"/>
                <wp:effectExtent l="0" t="0" r="2730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D69" w14:textId="77777777" w:rsidR="009F62CF" w:rsidRPr="00277446" w:rsidRDefault="009F62CF" w:rsidP="009F62C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277446"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  <w:t>Include the following reconstructions when a Thoracic and Lumbar Spine are ordered</w:t>
                            </w:r>
                            <w:r w:rsidRPr="0027744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334E8518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654BC4A" w14:textId="77777777" w:rsidR="009F62CF" w:rsidRPr="00116081" w:rsidRDefault="009F62CF" w:rsidP="009F62C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 w:rsidRPr="00116081">
                              <w:rPr>
                                <w:rFonts w:ascii="Arial" w:hAnsi="Arial" w:cs="Arial"/>
                                <w:b/>
                                <w:i/>
                                <w:highlight w:val="yellow"/>
                                <w:u w:val="single"/>
                              </w:rPr>
                              <w:t>Focused DFOV</w:t>
                            </w:r>
                            <w:r w:rsidRPr="0011608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14:paraId="5BC8432A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C58BC2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Axial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oft 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issue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horacic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Spine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8F61BA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 slice thickness</w:t>
                            </w:r>
                          </w:p>
                          <w:p w14:paraId="64A4E4A6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mm slice increment </w:t>
                            </w:r>
                          </w:p>
                          <w:p w14:paraId="24E4AA78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DFOV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 c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4E4EF0C1" w14:textId="77777777" w:rsidR="00F621C0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I41f medium</w:t>
                            </w:r>
                          </w:p>
                          <w:p w14:paraId="45770BD5" w14:textId="62FE123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Spine</w:t>
                            </w:r>
                          </w:p>
                          <w:p w14:paraId="030DBD8E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2</w:t>
                            </w:r>
                          </w:p>
                          <w:p w14:paraId="4CBE1F41" w14:textId="77777777" w:rsidR="009F62CF" w:rsidRPr="003505FC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C1EDC9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Axial Bone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horacic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Spine</w:t>
                            </w:r>
                          </w:p>
                          <w:p w14:paraId="0ECC0473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 slice thickness</w:t>
                            </w:r>
                          </w:p>
                          <w:p w14:paraId="43D36DBE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mm slice increment </w:t>
                            </w:r>
                          </w:p>
                          <w:p w14:paraId="2125F42F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DFOV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 c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125DA21B" w14:textId="77777777" w:rsidR="00EA21D8" w:rsidRPr="00480CCF" w:rsidRDefault="00EA21D8" w:rsidP="00EA21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B70s Sharp</w:t>
                            </w:r>
                          </w:p>
                          <w:p w14:paraId="2D20A01B" w14:textId="77777777" w:rsidR="00EA21D8" w:rsidRPr="00480CCF" w:rsidRDefault="00EA21D8" w:rsidP="00EA21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Osteo</w:t>
                            </w:r>
                          </w:p>
                          <w:p w14:paraId="57AAEB6C" w14:textId="77777777" w:rsidR="00EA21D8" w:rsidRPr="003505FC" w:rsidRDefault="00EA21D8" w:rsidP="00EA21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740D2B27" w14:textId="77777777" w:rsidR="009F62CF" w:rsidRPr="003505FC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3D7F17" w14:textId="77777777" w:rsidR="009F62CF" w:rsidRPr="00EF2B6D" w:rsidRDefault="009F62CF" w:rsidP="009F62C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horacic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Spine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Sagittal Coronal MPR</w:t>
                            </w:r>
                          </w:p>
                          <w:p w14:paraId="2A415C04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.25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thickness</w:t>
                            </w:r>
                          </w:p>
                          <w:p w14:paraId="2873C3F2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.25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increment </w:t>
                            </w:r>
                          </w:p>
                          <w:p w14:paraId="2425ECC9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B70s Sharp</w:t>
                            </w:r>
                          </w:p>
                          <w:p w14:paraId="5DF9A81F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Osteo</w:t>
                            </w:r>
                          </w:p>
                          <w:p w14:paraId="4DB38394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01E5D60F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51B651" w14:textId="77777777" w:rsidR="009F62CF" w:rsidRPr="00EF2B6D" w:rsidRDefault="009F62CF" w:rsidP="009F62C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horacic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Spine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Coronal MPR</w:t>
                            </w:r>
                          </w:p>
                          <w:p w14:paraId="7ECC3C75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.25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thickness</w:t>
                            </w:r>
                          </w:p>
                          <w:p w14:paraId="7C384F15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.25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increment </w:t>
                            </w:r>
                          </w:p>
                          <w:p w14:paraId="6D6D4F6E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B70s Sharp</w:t>
                            </w:r>
                          </w:p>
                          <w:p w14:paraId="158D0DAC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Osteo</w:t>
                            </w:r>
                          </w:p>
                          <w:p w14:paraId="5F5249BD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1AAD9AB0" w14:textId="72E3B1B9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1402CB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Axial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oft 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issue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Lumbar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Spine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BBE9B5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 slice thickness</w:t>
                            </w:r>
                          </w:p>
                          <w:p w14:paraId="0F0194EE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mm slice increment </w:t>
                            </w:r>
                          </w:p>
                          <w:p w14:paraId="4ABB2F93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DFOV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 c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7FEAA3CB" w14:textId="77777777" w:rsidR="00F621C0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I41f medium</w:t>
                            </w:r>
                          </w:p>
                          <w:p w14:paraId="679AA2CC" w14:textId="503412F8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Spine</w:t>
                            </w:r>
                          </w:p>
                          <w:p w14:paraId="32645649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2</w:t>
                            </w:r>
                          </w:p>
                          <w:p w14:paraId="5A1BB0CB" w14:textId="77777777" w:rsidR="009F62CF" w:rsidRPr="003505FC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5A3129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Axial Bone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Lumbar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Spine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1CF4CB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 slice thickness</w:t>
                            </w:r>
                          </w:p>
                          <w:p w14:paraId="7FE7F62B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mm slice increment </w:t>
                            </w:r>
                          </w:p>
                          <w:p w14:paraId="00DBDB71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DFOV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 c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4245230D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B70s Sharp</w:t>
                            </w:r>
                          </w:p>
                          <w:p w14:paraId="715E7DCA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Osteo</w:t>
                            </w:r>
                          </w:p>
                          <w:p w14:paraId="510CA6F1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7BFB21BE" w14:textId="77777777" w:rsidR="009F62CF" w:rsidRPr="003505FC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4A6EBB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Lumbar S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pine Sagittal MPR</w:t>
                            </w:r>
                          </w:p>
                          <w:p w14:paraId="7E86EDBF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.25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thickness</w:t>
                            </w:r>
                          </w:p>
                          <w:p w14:paraId="195BB54B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.25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increment </w:t>
                            </w:r>
                          </w:p>
                          <w:p w14:paraId="1645FF10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B70s Sharp</w:t>
                            </w:r>
                          </w:p>
                          <w:p w14:paraId="1656C73B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Osteo</w:t>
                            </w:r>
                          </w:p>
                          <w:p w14:paraId="1A25E1AD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12CB6FAC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87CEB0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Lumbar S</w:t>
                            </w:r>
                            <w:r w:rsidRPr="000974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pine Coronal MPR</w:t>
                            </w:r>
                          </w:p>
                          <w:p w14:paraId="7210E810" w14:textId="77777777" w:rsidR="009F62CF" w:rsidRPr="000974F1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.25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thickness</w:t>
                            </w:r>
                          </w:p>
                          <w:p w14:paraId="0DA39B83" w14:textId="77777777" w:rsidR="009F62CF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.25</w:t>
                            </w:r>
                            <w:r w:rsidRPr="000974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increment </w:t>
                            </w:r>
                          </w:p>
                          <w:p w14:paraId="5891A111" w14:textId="77777777" w:rsidR="009F62CF" w:rsidRPr="003505FC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Algorithm: Bone</w:t>
                            </w:r>
                          </w:p>
                          <w:p w14:paraId="65DCF705" w14:textId="77777777" w:rsidR="009F62CF" w:rsidRPr="003505FC" w:rsidRDefault="009F62CF" w:rsidP="009F6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Window: Bone</w:t>
                            </w:r>
                          </w:p>
                          <w:p w14:paraId="42C97046" w14:textId="77777777" w:rsidR="00C5332F" w:rsidRPr="007B6E32" w:rsidRDefault="00C5332F" w:rsidP="00B14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6FE2" id="Text Box 3" o:spid="_x0000_s1027" type="#_x0000_t202" style="position:absolute;left:0;text-align:left;margin-left:224.6pt;margin-top:28.65pt;width:273.85pt;height:6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">
                <v:textbox>
                  <w:txbxContent>
                    <w:p w14:paraId="24C84D69" w14:textId="77777777" w:rsidR="009F62CF" w:rsidRPr="00277446" w:rsidRDefault="009F62CF" w:rsidP="009F62CF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</w:pPr>
                      <w:r w:rsidRPr="00277446">
                        <w:rPr>
                          <w:b/>
                          <w:i/>
                          <w:color w:val="FF0000"/>
                          <w:u w:val="single"/>
                        </w:rPr>
                        <w:t>Include the following reconstructions when a Thoracic and Lumbar Spine are ordered</w:t>
                      </w:r>
                      <w:r w:rsidRPr="00277446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334E8518" w14:textId="77777777" w:rsidR="009F62CF" w:rsidRDefault="009F62CF" w:rsidP="009F62CF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654BC4A" w14:textId="77777777" w:rsidR="009F62CF" w:rsidRPr="00116081" w:rsidRDefault="009F62CF" w:rsidP="009F62CF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 w:rsidRPr="00116081">
                        <w:rPr>
                          <w:rFonts w:ascii="Arial" w:hAnsi="Arial" w:cs="Arial"/>
                          <w:b/>
                          <w:i/>
                          <w:highlight w:val="yellow"/>
                          <w:u w:val="single"/>
                        </w:rPr>
                        <w:t>Focused DFOV</w:t>
                      </w:r>
                      <w:r w:rsidRPr="00116081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14:paraId="5BC8432A" w14:textId="77777777" w:rsidR="009F62CF" w:rsidRDefault="009F62CF" w:rsidP="009F62C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CC58BC2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Axial 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oft 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issue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horacic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Spine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8F61BA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2.5 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mm slice thickness</w:t>
                      </w:r>
                    </w:p>
                    <w:p w14:paraId="64A4E4A6" w14:textId="77777777" w:rsidR="009F62CF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2.5 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mm slice increment </w:t>
                      </w:r>
                    </w:p>
                    <w:p w14:paraId="24E4AA78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DFOV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 c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</w:p>
                    <w:p w14:paraId="4E4EF0C1" w14:textId="77777777" w:rsidR="00F621C0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I41f medium</w:t>
                      </w:r>
                    </w:p>
                    <w:p w14:paraId="45770BD5" w14:textId="62FE123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Spine</w:t>
                      </w:r>
                    </w:p>
                    <w:p w14:paraId="030DBD8E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2</w:t>
                      </w:r>
                    </w:p>
                    <w:p w14:paraId="4CBE1F41" w14:textId="77777777" w:rsidR="009F62CF" w:rsidRPr="003505FC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C1EDC9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Axial Bone 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horacic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Spine</w:t>
                      </w:r>
                    </w:p>
                    <w:p w14:paraId="0ECC0473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2.5 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mm slice thickness</w:t>
                      </w:r>
                    </w:p>
                    <w:p w14:paraId="43D36DBE" w14:textId="77777777" w:rsidR="009F62CF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2.5 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mm slice increment </w:t>
                      </w:r>
                    </w:p>
                    <w:p w14:paraId="2125F42F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DFOV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 c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</w:p>
                    <w:p w14:paraId="125DA21B" w14:textId="77777777" w:rsidR="00EA21D8" w:rsidRPr="00480CCF" w:rsidRDefault="00EA21D8" w:rsidP="00EA21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B70s Sharp</w:t>
                      </w:r>
                    </w:p>
                    <w:p w14:paraId="2D20A01B" w14:textId="77777777" w:rsidR="00EA21D8" w:rsidRPr="00480CCF" w:rsidRDefault="00EA21D8" w:rsidP="00EA21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Osteo</w:t>
                      </w:r>
                    </w:p>
                    <w:p w14:paraId="57AAEB6C" w14:textId="77777777" w:rsidR="00EA21D8" w:rsidRPr="003505FC" w:rsidRDefault="00EA21D8" w:rsidP="00EA21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740D2B27" w14:textId="77777777" w:rsidR="009F62CF" w:rsidRPr="003505FC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3D7F17" w14:textId="77777777" w:rsidR="009F62CF" w:rsidRPr="00EF2B6D" w:rsidRDefault="009F62CF" w:rsidP="009F62C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horacic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Spine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Sagittal Coronal MPR</w:t>
                      </w:r>
                    </w:p>
                    <w:p w14:paraId="2A415C04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.25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thickness</w:t>
                      </w:r>
                    </w:p>
                    <w:p w14:paraId="2873C3F2" w14:textId="77777777" w:rsidR="009F62CF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.25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increment </w:t>
                      </w:r>
                    </w:p>
                    <w:p w14:paraId="2425ECC9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B70s Sharp</w:t>
                      </w:r>
                    </w:p>
                    <w:p w14:paraId="5DF9A81F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Osteo</w:t>
                      </w:r>
                    </w:p>
                    <w:p w14:paraId="4DB38394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01E5D60F" w14:textId="77777777" w:rsidR="009F62CF" w:rsidRDefault="009F62CF" w:rsidP="009F62C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951B651" w14:textId="77777777" w:rsidR="009F62CF" w:rsidRPr="00EF2B6D" w:rsidRDefault="009F62CF" w:rsidP="009F62C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horacic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Spine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Coronal MPR</w:t>
                      </w:r>
                    </w:p>
                    <w:p w14:paraId="7ECC3C75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.25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thickness</w:t>
                      </w:r>
                    </w:p>
                    <w:p w14:paraId="7C384F15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.25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increment </w:t>
                      </w:r>
                    </w:p>
                    <w:p w14:paraId="6D6D4F6E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B70s Sharp</w:t>
                      </w:r>
                    </w:p>
                    <w:p w14:paraId="158D0DAC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Osteo</w:t>
                      </w:r>
                    </w:p>
                    <w:p w14:paraId="5F5249BD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1AAD9AB0" w14:textId="72E3B1B9" w:rsidR="009F62CF" w:rsidRPr="000974F1" w:rsidRDefault="009F62CF" w:rsidP="009F62C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11402CB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Axial 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oft 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issue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Lumbar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Spine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BBE9B5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2.5 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mm slice thickness</w:t>
                      </w:r>
                    </w:p>
                    <w:p w14:paraId="0F0194EE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2.5 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mm slice increment </w:t>
                      </w:r>
                    </w:p>
                    <w:p w14:paraId="4ABB2F93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DFOV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 c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</w:p>
                    <w:p w14:paraId="7FEAA3CB" w14:textId="77777777" w:rsidR="00F621C0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I41f medium</w:t>
                      </w:r>
                    </w:p>
                    <w:p w14:paraId="679AA2CC" w14:textId="503412F8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Spine</w:t>
                      </w:r>
                    </w:p>
                    <w:p w14:paraId="32645649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2</w:t>
                      </w:r>
                    </w:p>
                    <w:p w14:paraId="5A1BB0CB" w14:textId="77777777" w:rsidR="009F62CF" w:rsidRPr="003505FC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5A3129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Axial Bone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Lumbar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Spine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1CF4CB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2.5 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mm slice thickness</w:t>
                      </w:r>
                    </w:p>
                    <w:p w14:paraId="7FE7F62B" w14:textId="77777777" w:rsidR="009F62CF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2.5 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mm slice increment </w:t>
                      </w:r>
                    </w:p>
                    <w:p w14:paraId="00DBDB71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DFOV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 c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</w:p>
                    <w:p w14:paraId="4245230D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B70s Sharp</w:t>
                      </w:r>
                    </w:p>
                    <w:p w14:paraId="715E7DCA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Osteo</w:t>
                      </w:r>
                    </w:p>
                    <w:p w14:paraId="510CA6F1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7BFB21BE" w14:textId="77777777" w:rsidR="009F62CF" w:rsidRPr="003505FC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4A6EBB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Lumbar S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pine Sagittal MPR</w:t>
                      </w:r>
                    </w:p>
                    <w:p w14:paraId="7E86EDBF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.25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thickness</w:t>
                      </w:r>
                    </w:p>
                    <w:p w14:paraId="195BB54B" w14:textId="77777777" w:rsidR="009F62CF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.25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increment </w:t>
                      </w:r>
                    </w:p>
                    <w:p w14:paraId="1645FF10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B70s Sharp</w:t>
                      </w:r>
                    </w:p>
                    <w:p w14:paraId="1656C73B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Osteo</w:t>
                      </w:r>
                    </w:p>
                    <w:p w14:paraId="1A25E1AD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12CB6FAC" w14:textId="77777777" w:rsidR="009F62CF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87CEB0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Lumbar S</w:t>
                      </w:r>
                      <w:r w:rsidRPr="000974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pine Coronal MPR</w:t>
                      </w:r>
                    </w:p>
                    <w:p w14:paraId="7210E810" w14:textId="77777777" w:rsidR="009F62CF" w:rsidRPr="000974F1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.25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thickness</w:t>
                      </w:r>
                    </w:p>
                    <w:p w14:paraId="0DA39B83" w14:textId="77777777" w:rsidR="009F62CF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.25</w:t>
                      </w:r>
                      <w:r w:rsidRPr="000974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increment </w:t>
                      </w:r>
                    </w:p>
                    <w:p w14:paraId="5891A111" w14:textId="77777777" w:rsidR="009F62CF" w:rsidRPr="003505FC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Algorithm: Bone</w:t>
                      </w:r>
                    </w:p>
                    <w:p w14:paraId="65DCF705" w14:textId="77777777" w:rsidR="009F62CF" w:rsidRPr="003505FC" w:rsidRDefault="009F62CF" w:rsidP="009F62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Window: Bone</w:t>
                      </w:r>
                    </w:p>
                    <w:p w14:paraId="42C97046" w14:textId="77777777" w:rsidR="00C5332F" w:rsidRPr="007B6E32" w:rsidRDefault="00C5332F" w:rsidP="00B14BC9"/>
                  </w:txbxContent>
                </v:textbox>
                <w10:wrap type="square"/>
              </v:shape>
            </w:pict>
          </mc:Fallback>
        </mc:AlternateContent>
      </w:r>
      <w:r w:rsidR="008103C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C96FE0" wp14:editId="4C8CC5DA">
                <wp:simplePos x="0" y="0"/>
                <wp:positionH relativeFrom="column">
                  <wp:posOffset>-990600</wp:posOffset>
                </wp:positionH>
                <wp:positionV relativeFrom="paragraph">
                  <wp:posOffset>363220</wp:posOffset>
                </wp:positionV>
                <wp:extent cx="3662045" cy="8543925"/>
                <wp:effectExtent l="0" t="0" r="14605" b="2857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6E84E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Post Contrast</w:t>
                            </w:r>
                          </w:p>
                          <w:p w14:paraId="3F7AE189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Recon 1: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Axial </w:t>
                            </w: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Soft Tissue through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entire scan range</w:t>
                            </w:r>
                          </w:p>
                          <w:p w14:paraId="682B1F81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mm slice thickness</w:t>
                            </w:r>
                          </w:p>
                          <w:p w14:paraId="596496CA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mm slice increment</w:t>
                            </w:r>
                          </w:p>
                          <w:p w14:paraId="02F9B80D" w14:textId="3A043A67" w:rsidR="008103CC" w:rsidRDefault="00F621C0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="008103CC"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I41f medium</w:t>
                            </w:r>
                          </w:p>
                          <w:p w14:paraId="41167715" w14:textId="6EF3FD71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 w:rsidR="00F621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Abdomen</w:t>
                            </w:r>
                          </w:p>
                          <w:p w14:paraId="5694C138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2</w:t>
                            </w:r>
                          </w:p>
                          <w:p w14:paraId="15E3287E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95154F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Recon 2: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Axial </w:t>
                            </w: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Lung through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entire scan range</w:t>
                            </w:r>
                          </w:p>
                          <w:p w14:paraId="605F3FA1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mm slice thickness</w:t>
                            </w:r>
                          </w:p>
                          <w:p w14:paraId="4118EBB7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mm slice increment</w:t>
                            </w:r>
                          </w:p>
                          <w:p w14:paraId="7417985B" w14:textId="63AE5713" w:rsidR="008103CC" w:rsidRPr="003505FC" w:rsidRDefault="00F621C0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="008103CC"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I71f very sharp ASA</w:t>
                            </w:r>
                          </w:p>
                          <w:p w14:paraId="483CC2D6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Window: Lung</w:t>
                            </w:r>
                          </w:p>
                          <w:p w14:paraId="6980BB1E" w14:textId="6C1787C2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5E0B553F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D232FE" w14:textId="77777777" w:rsidR="008103C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Recon 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(reformat set)</w:t>
                            </w:r>
                          </w:p>
                          <w:p w14:paraId="61FB23B2" w14:textId="77777777" w:rsidR="008103CC" w:rsidRPr="00480CCF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Axial </w:t>
                            </w:r>
                            <w:r w:rsidRPr="00480C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Bone Recon of the Chest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used </w:t>
                            </w:r>
                            <w:r w:rsidRPr="00480C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3D Ribs:</w:t>
                            </w:r>
                          </w:p>
                          <w:p w14:paraId="7A955361" w14:textId="71FABEEA" w:rsidR="008103CC" w:rsidRPr="00480CCF" w:rsidRDefault="00F621C0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1.0 </w:t>
                            </w:r>
                            <w:r w:rsidR="008103CC"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 slice thickness</w:t>
                            </w:r>
                          </w:p>
                          <w:p w14:paraId="4DACA9C5" w14:textId="0069690C" w:rsidR="008103CC" w:rsidRPr="00480CCF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increment</w:t>
                            </w:r>
                          </w:p>
                          <w:p w14:paraId="73F9DC61" w14:textId="2A1544CA" w:rsidR="008103CC" w:rsidRPr="00480CCF" w:rsidRDefault="00F621C0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="008103CC"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B70s Sharp</w:t>
                            </w:r>
                          </w:p>
                          <w:p w14:paraId="53887211" w14:textId="2B557D86" w:rsidR="008103CC" w:rsidRPr="00480CCF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 w:rsidR="00F621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Osteo</w:t>
                            </w:r>
                          </w:p>
                          <w:p w14:paraId="5DBFFBCF" w14:textId="1E1739C9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348CE7B1" w14:textId="77777777" w:rsidR="008103CC" w:rsidRPr="00480CCF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DD8976" w14:textId="652B1B22" w:rsidR="008103CC" w:rsidRPr="00EA21D8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3D Ribs – use recon 3 to create a 3D Volume Rendered rotation and 3D Bone Window rotation of the ribs. Each series will have approx. 24 images in a Left to Right rotation.</w:t>
                            </w: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EF6BC1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059691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Recon 4: Coronal Body</w:t>
                            </w:r>
                          </w:p>
                          <w:p w14:paraId="316E0F25" w14:textId="2AE4C8D0" w:rsidR="008103CC" w:rsidRPr="003505FC" w:rsidRDefault="00F621C0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8103CC"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thickness</w:t>
                            </w:r>
                          </w:p>
                          <w:p w14:paraId="6647C971" w14:textId="5089F0FD" w:rsidR="008103CC" w:rsidRPr="003505FC" w:rsidRDefault="00F621C0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8103CC"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 slice increment </w:t>
                            </w:r>
                          </w:p>
                          <w:p w14:paraId="3CAA3F50" w14:textId="77777777" w:rsidR="00F621C0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I41f medium</w:t>
                            </w:r>
                          </w:p>
                          <w:p w14:paraId="6A4BB375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Abdomen</w:t>
                            </w:r>
                          </w:p>
                          <w:p w14:paraId="75306FB5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2</w:t>
                            </w:r>
                          </w:p>
                          <w:p w14:paraId="0CDEACF0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9D264A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Recon 5: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Axial </w:t>
                            </w: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Delay</w:t>
                            </w:r>
                          </w:p>
                          <w:p w14:paraId="08D2BA14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mm slice thickness</w:t>
                            </w:r>
                          </w:p>
                          <w:p w14:paraId="173958E6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mm slice increment</w:t>
                            </w:r>
                          </w:p>
                          <w:p w14:paraId="5E3A7BA5" w14:textId="77777777" w:rsidR="00F621C0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I41f medium</w:t>
                            </w:r>
                          </w:p>
                          <w:p w14:paraId="04A663C1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Abdomen</w:t>
                            </w:r>
                          </w:p>
                          <w:p w14:paraId="7E4D8B6C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2</w:t>
                            </w:r>
                          </w:p>
                          <w:p w14:paraId="0FCA49DC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802E13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Sternum Recon*</w:t>
                            </w:r>
                          </w:p>
                          <w:p w14:paraId="76746EBC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Sagittal MPR of the Chest </w:t>
                            </w:r>
                          </w:p>
                          <w:p w14:paraId="6BC90859" w14:textId="60A021D3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mm slice thickness</w:t>
                            </w:r>
                          </w:p>
                          <w:p w14:paraId="1A522776" w14:textId="23AFBDC9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mm slice increment </w:t>
                            </w:r>
                          </w:p>
                          <w:p w14:paraId="38D164B7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B70s Sharp</w:t>
                            </w:r>
                          </w:p>
                          <w:p w14:paraId="5411A09D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Osteo</w:t>
                            </w:r>
                          </w:p>
                          <w:p w14:paraId="434B8299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080467B8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0BAE19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Axial </w:t>
                            </w: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Spine Recon*</w:t>
                            </w:r>
                          </w:p>
                          <w:p w14:paraId="5722CE05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Without Order </w:t>
                            </w:r>
                          </w:p>
                          <w:p w14:paraId="6D4686F5" w14:textId="77777777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Sagittal MPR entire spine</w:t>
                            </w:r>
                          </w:p>
                          <w:p w14:paraId="45B4497C" w14:textId="29BE3066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mm slice thickness</w:t>
                            </w:r>
                          </w:p>
                          <w:p w14:paraId="3073E3DA" w14:textId="5ADA0F9C" w:rsidR="008103CC" w:rsidRPr="003505FC" w:rsidRDefault="008103CC" w:rsidP="008103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mm slice increment </w:t>
                            </w:r>
                          </w:p>
                          <w:p w14:paraId="42DE0013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Kernel</w:t>
                            </w: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B70s Sharp</w:t>
                            </w:r>
                          </w:p>
                          <w:p w14:paraId="59B5A03C" w14:textId="77777777" w:rsidR="00F621C0" w:rsidRPr="00480CCF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C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Window: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Osteo</w:t>
                            </w:r>
                          </w:p>
                          <w:p w14:paraId="27D0F4A4" w14:textId="77777777" w:rsidR="00F621C0" w:rsidRPr="003505FC" w:rsidRDefault="00F621C0" w:rsidP="00F62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SAFIRE: 0</w:t>
                            </w:r>
                          </w:p>
                          <w:p w14:paraId="42C97020" w14:textId="77777777" w:rsidR="00C5332F" w:rsidRPr="00B14BC9" w:rsidRDefault="00C5332F" w:rsidP="00E40B4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6FE0" id="Text Box 4" o:spid="_x0000_s1028" type="#_x0000_t202" style="position:absolute;left:0;text-align:left;margin-left:-78pt;margin-top:28.6pt;width:288.35pt;height:6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">
                <v:textbox>
                  <w:txbxContent>
                    <w:p w14:paraId="7236E84E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Post Contrast</w:t>
                      </w:r>
                    </w:p>
                    <w:p w14:paraId="3F7AE189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Recon 1: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Axial </w:t>
                      </w: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Soft Tissue through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entire scan range</w:t>
                      </w:r>
                    </w:p>
                    <w:p w14:paraId="682B1F81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5 mm slice thickness</w:t>
                      </w:r>
                    </w:p>
                    <w:p w14:paraId="596496CA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5 mm slice increment</w:t>
                      </w:r>
                    </w:p>
                    <w:p w14:paraId="02F9B80D" w14:textId="3A043A67" w:rsidR="008103CC" w:rsidRDefault="00F621C0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="008103CC"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I41f medium</w:t>
                      </w:r>
                    </w:p>
                    <w:p w14:paraId="41167715" w14:textId="6EF3FD71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 w:rsidR="00F621C0">
                        <w:rPr>
                          <w:rFonts w:ascii="Arial" w:hAnsi="Arial" w:cs="Arial"/>
                          <w:sz w:val="20"/>
                          <w:szCs w:val="20"/>
                        </w:rPr>
                        <w:t>Abdomen</w:t>
                      </w:r>
                    </w:p>
                    <w:p w14:paraId="5694C138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2</w:t>
                      </w:r>
                    </w:p>
                    <w:p w14:paraId="15E3287E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95154F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Recon 2: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Axial </w:t>
                      </w: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Lung through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entire scan range</w:t>
                      </w:r>
                    </w:p>
                    <w:p w14:paraId="605F3FA1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5 mm slice thickness</w:t>
                      </w:r>
                    </w:p>
                    <w:p w14:paraId="4118EBB7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5 mm slice increment</w:t>
                      </w:r>
                    </w:p>
                    <w:p w14:paraId="7417985B" w14:textId="63AE5713" w:rsidR="008103CC" w:rsidRPr="003505FC" w:rsidRDefault="00F621C0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="008103CC"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I71f very sharp ASA</w:t>
                      </w:r>
                    </w:p>
                    <w:p w14:paraId="483CC2D6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Window: Lung</w:t>
                      </w:r>
                    </w:p>
                    <w:p w14:paraId="6980BB1E" w14:textId="6C1787C2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5E0B553F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D232FE" w14:textId="77777777" w:rsidR="008103C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Recon 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(reformat set)</w:t>
                      </w:r>
                    </w:p>
                    <w:p w14:paraId="61FB23B2" w14:textId="77777777" w:rsidR="008103CC" w:rsidRPr="00480CCF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Axial </w:t>
                      </w:r>
                      <w:r w:rsidRPr="00480C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Bone Recon of the Chest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used </w:t>
                      </w:r>
                      <w:r w:rsidRPr="00480C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3D Ribs:</w:t>
                      </w:r>
                    </w:p>
                    <w:p w14:paraId="7A955361" w14:textId="71FABEEA" w:rsidR="008103CC" w:rsidRPr="00480CCF" w:rsidRDefault="00F621C0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1.0 </w:t>
                      </w:r>
                      <w:r w:rsidR="008103CC"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>mm slice thickness</w:t>
                      </w:r>
                    </w:p>
                    <w:p w14:paraId="4DACA9C5" w14:textId="0069690C" w:rsidR="008103CC" w:rsidRPr="00480CCF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>0.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increment</w:t>
                      </w:r>
                    </w:p>
                    <w:p w14:paraId="73F9DC61" w14:textId="2A1544CA" w:rsidR="008103CC" w:rsidRPr="00480CCF" w:rsidRDefault="00F621C0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="008103CC"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B70s Sharp</w:t>
                      </w:r>
                    </w:p>
                    <w:p w14:paraId="53887211" w14:textId="2B557D86" w:rsidR="008103CC" w:rsidRPr="00480CCF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 w:rsidR="00F621C0">
                        <w:rPr>
                          <w:rFonts w:ascii="Arial" w:hAnsi="Arial" w:cs="Arial"/>
                          <w:sz w:val="20"/>
                          <w:szCs w:val="20"/>
                        </w:rPr>
                        <w:t>Osteo</w:t>
                      </w:r>
                    </w:p>
                    <w:p w14:paraId="5DBFFBCF" w14:textId="1E1739C9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348CE7B1" w14:textId="77777777" w:rsidR="008103CC" w:rsidRPr="00480CCF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DD8976" w14:textId="652B1B22" w:rsidR="008103CC" w:rsidRPr="00EA21D8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3D Ribs – use recon 3 to create a 3D Volume Rendered rotation and 3D Bone Window rotation of the ribs. Each series will have approx. 24 images in a Left to Right rotation.</w:t>
                      </w: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EF6BC1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0059691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Recon 4: Coronal Body</w:t>
                      </w:r>
                    </w:p>
                    <w:p w14:paraId="316E0F25" w14:textId="2AE4C8D0" w:rsidR="008103CC" w:rsidRPr="003505FC" w:rsidRDefault="00F621C0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8103CC"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thickness</w:t>
                      </w:r>
                    </w:p>
                    <w:p w14:paraId="6647C971" w14:textId="5089F0FD" w:rsidR="008103CC" w:rsidRPr="003505FC" w:rsidRDefault="00F621C0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8103CC"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 slice increment </w:t>
                      </w:r>
                    </w:p>
                    <w:p w14:paraId="3CAA3F50" w14:textId="77777777" w:rsidR="00F621C0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I41f medium</w:t>
                      </w:r>
                    </w:p>
                    <w:p w14:paraId="6A4BB375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Abdomen</w:t>
                      </w:r>
                    </w:p>
                    <w:p w14:paraId="75306FB5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2</w:t>
                      </w:r>
                    </w:p>
                    <w:p w14:paraId="0CDEACF0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59D264A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Recon 5: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Axial </w:t>
                      </w: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Delay</w:t>
                      </w:r>
                    </w:p>
                    <w:p w14:paraId="08D2BA14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5 mm slice thickness</w:t>
                      </w:r>
                    </w:p>
                    <w:p w14:paraId="173958E6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5 mm slice increment</w:t>
                      </w:r>
                    </w:p>
                    <w:p w14:paraId="5E3A7BA5" w14:textId="77777777" w:rsidR="00F621C0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I41f medium</w:t>
                      </w:r>
                    </w:p>
                    <w:p w14:paraId="04A663C1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Abdomen</w:t>
                      </w:r>
                    </w:p>
                    <w:p w14:paraId="7E4D8B6C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2</w:t>
                      </w:r>
                    </w:p>
                    <w:p w14:paraId="0FCA49DC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E802E13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Sternum Recon*</w:t>
                      </w:r>
                    </w:p>
                    <w:p w14:paraId="76746EBC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Sagittal MPR of the Chest </w:t>
                      </w:r>
                    </w:p>
                    <w:p w14:paraId="6BC90859" w14:textId="60A021D3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2 mm slice thickness</w:t>
                      </w:r>
                    </w:p>
                    <w:p w14:paraId="1A522776" w14:textId="23AFBDC9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 mm slice increment </w:t>
                      </w:r>
                    </w:p>
                    <w:p w14:paraId="38D164B7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B70s Sharp</w:t>
                      </w:r>
                    </w:p>
                    <w:p w14:paraId="5411A09D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Osteo</w:t>
                      </w:r>
                    </w:p>
                    <w:p w14:paraId="434B8299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080467B8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C0BAE19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Axial </w:t>
                      </w: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Spine Recon*</w:t>
                      </w:r>
                    </w:p>
                    <w:p w14:paraId="5722CE05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Without Order </w:t>
                      </w:r>
                    </w:p>
                    <w:p w14:paraId="6D4686F5" w14:textId="77777777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Sagittal MPR entire spine</w:t>
                      </w:r>
                    </w:p>
                    <w:p w14:paraId="45B4497C" w14:textId="29BE3066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>2 mm slice thickness</w:t>
                      </w:r>
                    </w:p>
                    <w:p w14:paraId="3073E3DA" w14:textId="5ADA0F9C" w:rsidR="008103CC" w:rsidRPr="003505FC" w:rsidRDefault="008103CC" w:rsidP="008103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 mm slice increment </w:t>
                      </w:r>
                    </w:p>
                    <w:p w14:paraId="42DE0013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Kernel</w:t>
                      </w: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B70s Sharp</w:t>
                      </w:r>
                    </w:p>
                    <w:p w14:paraId="59B5A03C" w14:textId="77777777" w:rsidR="00F621C0" w:rsidRPr="00480CCF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C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Window: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Osteo</w:t>
                      </w:r>
                    </w:p>
                    <w:p w14:paraId="27D0F4A4" w14:textId="77777777" w:rsidR="00F621C0" w:rsidRPr="003505FC" w:rsidRDefault="00F621C0" w:rsidP="00F62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SAFIRE: 0</w:t>
                      </w:r>
                    </w:p>
                    <w:p w14:paraId="42C97020" w14:textId="77777777" w:rsidR="00C5332F" w:rsidRPr="00B14BC9" w:rsidRDefault="00C5332F" w:rsidP="00E40B4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82B421" w14:textId="032ED644" w:rsidR="00F46E72" w:rsidRPr="005649E1" w:rsidRDefault="00F46E72" w:rsidP="005649E1">
      <w:pPr>
        <w:ind w:left="-360"/>
        <w:rPr>
          <w:b/>
        </w:rPr>
      </w:pPr>
    </w:p>
    <w:sectPr w:rsidR="00F46E72" w:rsidRPr="005649E1" w:rsidSect="00716D36">
      <w:footerReference w:type="default" r:id="rId10"/>
      <w:pgSz w:w="12240" w:h="15840"/>
      <w:pgMar w:top="0" w:right="1800" w:bottom="36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5879" w14:textId="77777777" w:rsidR="00106C1D" w:rsidRDefault="00106C1D" w:rsidP="00716D36">
      <w:r>
        <w:separator/>
      </w:r>
    </w:p>
  </w:endnote>
  <w:endnote w:type="continuationSeparator" w:id="0">
    <w:p w14:paraId="1F562C56" w14:textId="77777777" w:rsidR="00106C1D" w:rsidRDefault="00106C1D" w:rsidP="0071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96FE8" w14:textId="41377221" w:rsidR="00716D36" w:rsidRDefault="00716D36" w:rsidP="00F9568C">
    <w:r>
      <w:t>V</w:t>
    </w:r>
    <w:r w:rsidR="008103CC">
      <w:t>3.3</w:t>
    </w:r>
    <w:r w:rsidR="00F9568C">
      <w:t xml:space="preserve"> </w:t>
    </w:r>
    <w:r w:rsidR="00F9568C">
      <w:rPr>
        <w:rFonts w:ascii="Cambria" w:hAnsi="Cambria"/>
        <w:i/>
        <w:color w:val="1F497D"/>
        <w:sz w:val="16"/>
        <w:szCs w:val="16"/>
      </w:rPr>
      <w:t>*Protocol designed to minimize the amount of radiation while maximizing the yield and produce diagnostically acceptable image quality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423D4" w14:textId="77777777" w:rsidR="00106C1D" w:rsidRDefault="00106C1D" w:rsidP="00716D36">
      <w:r>
        <w:separator/>
      </w:r>
    </w:p>
  </w:footnote>
  <w:footnote w:type="continuationSeparator" w:id="0">
    <w:p w14:paraId="39874C5D" w14:textId="77777777" w:rsidR="00106C1D" w:rsidRDefault="00106C1D" w:rsidP="0071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AE5"/>
    <w:multiLevelType w:val="hybridMultilevel"/>
    <w:tmpl w:val="F2484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6371"/>
    <w:multiLevelType w:val="hybridMultilevel"/>
    <w:tmpl w:val="EE2A728C"/>
    <w:lvl w:ilvl="0" w:tplc="2C10D2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7955"/>
    <w:multiLevelType w:val="hybridMultilevel"/>
    <w:tmpl w:val="EBC8E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96857"/>
    <w:multiLevelType w:val="hybridMultilevel"/>
    <w:tmpl w:val="E370C59A"/>
    <w:lvl w:ilvl="0" w:tplc="4CD03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2939"/>
    <w:multiLevelType w:val="hybridMultilevel"/>
    <w:tmpl w:val="57F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0A"/>
    <w:rsid w:val="00033114"/>
    <w:rsid w:val="0003629D"/>
    <w:rsid w:val="00052188"/>
    <w:rsid w:val="00070AE5"/>
    <w:rsid w:val="000754C2"/>
    <w:rsid w:val="000974F1"/>
    <w:rsid w:val="00106C1D"/>
    <w:rsid w:val="0011373C"/>
    <w:rsid w:val="00165CBB"/>
    <w:rsid w:val="00165F57"/>
    <w:rsid w:val="001E28EF"/>
    <w:rsid w:val="00231506"/>
    <w:rsid w:val="00234598"/>
    <w:rsid w:val="002800E9"/>
    <w:rsid w:val="002F69BE"/>
    <w:rsid w:val="002F740E"/>
    <w:rsid w:val="00300B65"/>
    <w:rsid w:val="00362E35"/>
    <w:rsid w:val="00362F8E"/>
    <w:rsid w:val="0037291B"/>
    <w:rsid w:val="003C07D5"/>
    <w:rsid w:val="003D6CFA"/>
    <w:rsid w:val="003E2783"/>
    <w:rsid w:val="00494582"/>
    <w:rsid w:val="004B7344"/>
    <w:rsid w:val="00526999"/>
    <w:rsid w:val="0053077A"/>
    <w:rsid w:val="005649E1"/>
    <w:rsid w:val="005832A2"/>
    <w:rsid w:val="0059540A"/>
    <w:rsid w:val="005B2164"/>
    <w:rsid w:val="005E5026"/>
    <w:rsid w:val="005F431F"/>
    <w:rsid w:val="005F6169"/>
    <w:rsid w:val="00625BCC"/>
    <w:rsid w:val="00642F27"/>
    <w:rsid w:val="00675C71"/>
    <w:rsid w:val="006A2C7C"/>
    <w:rsid w:val="006B524F"/>
    <w:rsid w:val="006D6CB8"/>
    <w:rsid w:val="006F26CE"/>
    <w:rsid w:val="00705E28"/>
    <w:rsid w:val="00716D36"/>
    <w:rsid w:val="00720C53"/>
    <w:rsid w:val="0072436A"/>
    <w:rsid w:val="007243B5"/>
    <w:rsid w:val="00730055"/>
    <w:rsid w:val="007869E2"/>
    <w:rsid w:val="007B6E32"/>
    <w:rsid w:val="007F2B06"/>
    <w:rsid w:val="008059E3"/>
    <w:rsid w:val="008103CC"/>
    <w:rsid w:val="008164E6"/>
    <w:rsid w:val="00845A2C"/>
    <w:rsid w:val="00872F93"/>
    <w:rsid w:val="008C218D"/>
    <w:rsid w:val="00927BC5"/>
    <w:rsid w:val="0096698F"/>
    <w:rsid w:val="00986C85"/>
    <w:rsid w:val="00996E59"/>
    <w:rsid w:val="009F62CF"/>
    <w:rsid w:val="009F7A0B"/>
    <w:rsid w:val="00A10864"/>
    <w:rsid w:val="00A14FF4"/>
    <w:rsid w:val="00A372DA"/>
    <w:rsid w:val="00AF4A4A"/>
    <w:rsid w:val="00B14BC9"/>
    <w:rsid w:val="00B57FBA"/>
    <w:rsid w:val="00BF11F0"/>
    <w:rsid w:val="00BF161E"/>
    <w:rsid w:val="00C04A97"/>
    <w:rsid w:val="00C5332F"/>
    <w:rsid w:val="00CB1DF9"/>
    <w:rsid w:val="00D27D6F"/>
    <w:rsid w:val="00D655F6"/>
    <w:rsid w:val="00D871E1"/>
    <w:rsid w:val="00E40B40"/>
    <w:rsid w:val="00E976E0"/>
    <w:rsid w:val="00EA21D8"/>
    <w:rsid w:val="00EB4270"/>
    <w:rsid w:val="00EF2B6D"/>
    <w:rsid w:val="00F01BF5"/>
    <w:rsid w:val="00F02571"/>
    <w:rsid w:val="00F26D07"/>
    <w:rsid w:val="00F300E7"/>
    <w:rsid w:val="00F46E72"/>
    <w:rsid w:val="00F621C0"/>
    <w:rsid w:val="00F74B28"/>
    <w:rsid w:val="00F77454"/>
    <w:rsid w:val="00F9568C"/>
    <w:rsid w:val="00FC6284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96FD8"/>
  <w15:docId w15:val="{5D88F628-3225-4FF0-8CEF-74FA2BEB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0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6E3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6E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55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54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3077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155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uiPriority w:val="99"/>
    <w:rsid w:val="007B6E32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243B5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554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D6CFA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55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25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5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D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D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667FD1874F4F90517BD27432E3A9" ma:contentTypeVersion="1" ma:contentTypeDescription="Create a new document." ma:contentTypeScope="" ma:versionID="4607d12c6cafce23a4747e5f25538c96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018cf1b90a70a6161f5d31023b103a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EC862-2269-459F-AD41-4F9EEAEBA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5D7DC-7E6B-4C76-9501-D0DC1C8B8000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A987EB-D7DC-4F4D-88CB-DC6A4E11D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Siemens Trauma Body Post Contrast v3.3</vt:lpstr>
    </vt:vector>
  </TitlesOfParts>
  <Company>Austin Radiological Association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Siemens Trauma Body Post Contrast v3.3</dc:title>
  <dc:subject/>
  <dc:creator>medinas</dc:creator>
  <cp:keywords/>
  <dc:description/>
  <cp:lastModifiedBy>Tabatha Weber</cp:lastModifiedBy>
  <cp:revision>2</cp:revision>
  <cp:lastPrinted>2011-09-27T19:06:00Z</cp:lastPrinted>
  <dcterms:created xsi:type="dcterms:W3CDTF">2021-09-28T20:33:00Z</dcterms:created>
  <dcterms:modified xsi:type="dcterms:W3CDTF">2021-09-28T20:33:00Z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0x01010000FE667FD1874F4F90517BD27432E3A9</vt:lpwstr>
  </property>
</Properties>
</file>